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EC4" w:rsidRDefault="007A0EC4" w:rsidP="007D3F8F">
      <w:pPr>
        <w:spacing w:before="150" w:line="732" w:lineRule="exact"/>
        <w:rPr>
          <w:b/>
          <w:color w:val="B71E1D"/>
          <w:sz w:val="60"/>
          <w:lang w:val="en-US"/>
        </w:rPr>
      </w:pPr>
    </w:p>
    <w:p w:rsidR="007D3F8F" w:rsidRPr="00906496" w:rsidRDefault="007D3F8F" w:rsidP="007D3F8F">
      <w:pPr>
        <w:jc w:val="center"/>
        <w:rPr>
          <w:rFonts w:ascii="Arial Rounded MT Bold" w:hAnsi="Arial Rounded MT Bold" w:cs="Andalus"/>
          <w:b/>
          <w:i/>
          <w:noProof/>
          <w:sz w:val="44"/>
          <w:szCs w:val="44"/>
          <w:lang w:val="en-US" w:eastAsia="it-IT"/>
        </w:rPr>
      </w:pPr>
      <w:r w:rsidRPr="00906496">
        <w:rPr>
          <w:rFonts w:ascii="Arial Rounded MT Bold" w:hAnsi="Arial Rounded MT Bold" w:cs="Andalus"/>
          <w:b/>
          <w:i/>
          <w:noProof/>
          <w:sz w:val="44"/>
          <w:szCs w:val="44"/>
          <w:lang w:val="en-US" w:eastAsia="it-IT"/>
        </w:rPr>
        <w:t>EDU-ACTION</w:t>
      </w:r>
      <w:r w:rsidR="0072096F">
        <w:rPr>
          <w:rFonts w:ascii="Arial Rounded MT Bold" w:hAnsi="Arial Rounded MT Bold" w:cs="Andalus"/>
          <w:b/>
          <w:i/>
          <w:noProof/>
          <w:sz w:val="44"/>
          <w:szCs w:val="44"/>
          <w:lang w:val="en-US" w:eastAsia="it-IT"/>
        </w:rPr>
        <w:t xml:space="preserve"> 2.0</w:t>
      </w:r>
    </w:p>
    <w:p w:rsidR="007D3F8F" w:rsidRDefault="007D3F8F" w:rsidP="007D3F8F">
      <w:pPr>
        <w:jc w:val="center"/>
        <w:rPr>
          <w:rFonts w:ascii="Arial Rounded MT Bold" w:hAnsi="Arial Rounded MT Bold" w:cs="Andalus"/>
          <w:b/>
          <w:i/>
          <w:sz w:val="44"/>
          <w:szCs w:val="44"/>
          <w:lang w:val="en-US"/>
        </w:rPr>
      </w:pPr>
      <w:r w:rsidRPr="00906496">
        <w:rPr>
          <w:rFonts w:ascii="Arial Rounded MT Bold" w:hAnsi="Arial Rounded MT Bold" w:cs="Andalus"/>
          <w:b/>
          <w:i/>
          <w:noProof/>
          <w:sz w:val="44"/>
          <w:szCs w:val="44"/>
          <w:lang w:val="en-US" w:eastAsia="it-IT"/>
        </w:rPr>
        <w:t>Ka.2 Capacity Building in the Youth Field</w:t>
      </w:r>
    </w:p>
    <w:p w:rsidR="007D3F8F" w:rsidRDefault="007D3F8F" w:rsidP="007D3F8F">
      <w:pPr>
        <w:jc w:val="center"/>
        <w:rPr>
          <w:rFonts w:ascii="Arial Rounded MT Bold" w:hAnsi="Arial Rounded MT Bold" w:cs="Andalus"/>
          <w:lang w:val="en-US"/>
        </w:rPr>
      </w:pPr>
    </w:p>
    <w:p w:rsidR="007D3F8F" w:rsidRPr="00417E25" w:rsidRDefault="007D3F8F" w:rsidP="007D3F8F">
      <w:pPr>
        <w:jc w:val="center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Participan</w:t>
      </w:r>
      <w:r w:rsidR="0072096F">
        <w:rPr>
          <w:rFonts w:ascii="Arial Rounded MT Bold" w:hAnsi="Arial Rounded MT Bold"/>
          <w:lang w:val="en-US"/>
        </w:rPr>
        <w:t>t</w:t>
      </w:r>
      <w:r>
        <w:rPr>
          <w:rFonts w:ascii="Arial Rounded MT Bold" w:hAnsi="Arial Rounded MT Bold"/>
          <w:lang w:val="en-US"/>
        </w:rPr>
        <w:t xml:space="preserve"> Application </w:t>
      </w:r>
      <w:r w:rsidR="0072096F">
        <w:rPr>
          <w:rFonts w:ascii="Arial Rounded MT Bold" w:hAnsi="Arial Rounded MT Bold"/>
          <w:lang w:val="en-US"/>
        </w:rPr>
        <w:t>F</w:t>
      </w:r>
      <w:r>
        <w:rPr>
          <w:rFonts w:ascii="Arial Rounded MT Bold" w:hAnsi="Arial Rounded MT Bold"/>
          <w:lang w:val="en-US"/>
        </w:rPr>
        <w:t>orm</w:t>
      </w:r>
      <w:bookmarkStart w:id="0" w:name="_GoBack"/>
      <w:bookmarkEnd w:id="0"/>
    </w:p>
    <w:p w:rsidR="007D3F8F" w:rsidRPr="00265549" w:rsidRDefault="007D3F8F" w:rsidP="007D3F8F">
      <w:pPr>
        <w:jc w:val="center"/>
        <w:rPr>
          <w:rFonts w:ascii="Arial Rounded MT Bold" w:hAnsi="Arial Rounded MT Bold"/>
          <w:lang w:val="en-US"/>
        </w:rPr>
      </w:pP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D3F8F" w:rsidRPr="00B548E4" w:rsidTr="00BE127E">
        <w:trPr>
          <w:trHeight w:val="669"/>
        </w:trPr>
        <w:tc>
          <w:tcPr>
            <w:tcW w:w="9212" w:type="dxa"/>
            <w:gridSpan w:val="2"/>
            <w:shd w:val="clear" w:color="auto" w:fill="C00000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Participant</w:t>
            </w:r>
          </w:p>
        </w:tc>
      </w:tr>
      <w:tr w:rsidR="007D3F8F" w:rsidRPr="00B548E4" w:rsidTr="00BE127E">
        <w:tc>
          <w:tcPr>
            <w:tcW w:w="4606" w:type="dxa"/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Name and surname: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c>
          <w:tcPr>
            <w:tcW w:w="4606" w:type="dxa"/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Sex: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c>
          <w:tcPr>
            <w:tcW w:w="4606" w:type="dxa"/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Address: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851047" w:rsidRDefault="007D3F8F" w:rsidP="00BE127E">
            <w:pPr>
              <w:rPr>
                <w:lang w:val="en-US"/>
              </w:rPr>
            </w:pPr>
          </w:p>
        </w:tc>
      </w:tr>
      <w:tr w:rsidR="007D3F8F" w:rsidRPr="00B548E4" w:rsidTr="00BE127E">
        <w:tc>
          <w:tcPr>
            <w:tcW w:w="4606" w:type="dxa"/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E-mail: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c>
          <w:tcPr>
            <w:tcW w:w="4606" w:type="dxa"/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Phone: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72096F" w:rsidTr="00BE127E">
        <w:tc>
          <w:tcPr>
            <w:tcW w:w="4606" w:type="dxa"/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Date and place of birth (</w:t>
            </w:r>
            <w:proofErr w:type="spellStart"/>
            <w:r w:rsidRPr="00B548E4">
              <w:rPr>
                <w:b/>
                <w:lang w:val="en-GB"/>
              </w:rPr>
              <w:t>dd</w:t>
            </w:r>
            <w:proofErr w:type="spellEnd"/>
            <w:r w:rsidRPr="00B548E4">
              <w:rPr>
                <w:b/>
                <w:lang w:val="en-GB"/>
              </w:rPr>
              <w:t>/mm/</w:t>
            </w:r>
            <w:proofErr w:type="spellStart"/>
            <w:r w:rsidRPr="00B548E4">
              <w:rPr>
                <w:b/>
                <w:lang w:val="en-GB"/>
              </w:rPr>
              <w:t>yyyy</w:t>
            </w:r>
            <w:proofErr w:type="spellEnd"/>
            <w:r w:rsidRPr="00B548E4">
              <w:rPr>
                <w:b/>
                <w:lang w:val="en-GB"/>
              </w:rPr>
              <w:t>):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72096F" w:rsidTr="00BE127E">
        <w:tc>
          <w:tcPr>
            <w:tcW w:w="460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Special needs (allergies, food, medical support etc.):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rPr>
          <w:trHeight w:val="531"/>
        </w:trPr>
        <w:tc>
          <w:tcPr>
            <w:tcW w:w="9212" w:type="dxa"/>
            <w:gridSpan w:val="2"/>
            <w:shd w:val="clear" w:color="auto" w:fill="2E74B5" w:themeFill="accent1" w:themeFillShade="BF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Emergency contact person</w:t>
            </w:r>
          </w:p>
        </w:tc>
      </w:tr>
      <w:tr w:rsidR="007D3F8F" w:rsidRPr="00B548E4" w:rsidTr="00BE127E">
        <w:tc>
          <w:tcPr>
            <w:tcW w:w="4606" w:type="dxa"/>
            <w:shd w:val="clear" w:color="auto" w:fill="F7CAAC" w:themeFill="accent2" w:themeFillTint="66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Name: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72096F" w:rsidTr="00BE127E">
        <w:tc>
          <w:tcPr>
            <w:tcW w:w="4606" w:type="dxa"/>
            <w:shd w:val="clear" w:color="auto" w:fill="F7CAAC" w:themeFill="accent2" w:themeFillTint="66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Relation to the participant (parent, sibling etc.):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c>
          <w:tcPr>
            <w:tcW w:w="4606" w:type="dxa"/>
            <w:shd w:val="clear" w:color="auto" w:fill="F7CAAC" w:themeFill="accent2" w:themeFillTint="66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Address: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c>
          <w:tcPr>
            <w:tcW w:w="4606" w:type="dxa"/>
            <w:shd w:val="clear" w:color="auto" w:fill="F7CAAC" w:themeFill="accent2" w:themeFillTint="66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E-mail: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  <w:tr w:rsidR="007D3F8F" w:rsidRPr="00B548E4" w:rsidTr="00BE127E">
        <w:tc>
          <w:tcPr>
            <w:tcW w:w="4606" w:type="dxa"/>
            <w:shd w:val="clear" w:color="auto" w:fill="F7CAAC" w:themeFill="accent2" w:themeFillTint="66"/>
            <w:vAlign w:val="center"/>
          </w:tcPr>
          <w:p w:rsidR="007D3F8F" w:rsidRPr="00B548E4" w:rsidRDefault="007D3F8F" w:rsidP="00BE127E">
            <w:pPr>
              <w:rPr>
                <w:b/>
                <w:lang w:val="en-GB"/>
              </w:rPr>
            </w:pPr>
            <w:r w:rsidRPr="00B548E4">
              <w:rPr>
                <w:b/>
                <w:lang w:val="en-GB"/>
              </w:rPr>
              <w:t>Phone: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D3F8F" w:rsidRPr="00B548E4" w:rsidRDefault="007D3F8F" w:rsidP="00BE127E">
            <w:pPr>
              <w:rPr>
                <w:lang w:val="en-GB"/>
              </w:rPr>
            </w:pPr>
          </w:p>
        </w:tc>
      </w:tr>
    </w:tbl>
    <w:p w:rsidR="007D3F8F" w:rsidRDefault="007D3F8F" w:rsidP="007D3F8F">
      <w:pPr>
        <w:rPr>
          <w:lang w:val="en-GB"/>
        </w:rPr>
      </w:pPr>
    </w:p>
    <w:p w:rsidR="007D3F8F" w:rsidRDefault="007D3F8F" w:rsidP="007D3F8F">
      <w:pPr>
        <w:rPr>
          <w:b/>
          <w:lang w:val="en-GB"/>
        </w:rPr>
      </w:pPr>
      <w:r>
        <w:rPr>
          <w:b/>
          <w:lang w:val="en-GB"/>
        </w:rPr>
        <w:t xml:space="preserve">           Please, answer to the following questions.</w:t>
      </w:r>
    </w:p>
    <w:p w:rsidR="007D3F8F" w:rsidRDefault="007D3F8F" w:rsidP="007D3F8F">
      <w:pPr>
        <w:rPr>
          <w:b/>
          <w:lang w:val="en-GB"/>
        </w:rPr>
      </w:pPr>
    </w:p>
    <w:p w:rsidR="007D3F8F" w:rsidRPr="00A14F91" w:rsidRDefault="007D3F8F" w:rsidP="007D3F8F">
      <w:pPr>
        <w:rPr>
          <w:b/>
          <w:lang w:val="en-GB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D3F8F" w:rsidRPr="0072096F" w:rsidTr="00BE127E">
        <w:tc>
          <w:tcPr>
            <w:tcW w:w="9214" w:type="dxa"/>
            <w:shd w:val="clear" w:color="auto" w:fill="0070C0"/>
          </w:tcPr>
          <w:p w:rsidR="007D3F8F" w:rsidRPr="00426EC3" w:rsidRDefault="007D3F8F" w:rsidP="00BE127E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Mark with a X your preference for the job-shadowing</w:t>
            </w:r>
          </w:p>
        </w:tc>
      </w:tr>
      <w:tr w:rsidR="007D3F8F" w:rsidRPr="0027188F" w:rsidTr="00BE127E">
        <w:tc>
          <w:tcPr>
            <w:tcW w:w="9214" w:type="dxa"/>
            <w:shd w:val="clear" w:color="auto" w:fill="DEEAF6" w:themeFill="accent1" w:themeFillTint="33"/>
          </w:tcPr>
          <w:p w:rsidR="007D3F8F" w:rsidRDefault="007D3F8F" w:rsidP="00BE127E">
            <w:pPr>
              <w:jc w:val="both"/>
              <w:rPr>
                <w:b/>
                <w:lang w:val="en-GB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167640</wp:posOffset>
                      </wp:positionV>
                      <wp:extent cx="176530" cy="161290"/>
                      <wp:effectExtent l="0" t="0" r="13970" b="10160"/>
                      <wp:wrapNone/>
                      <wp:docPr id="3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6530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" o:spid="_x0000_s1026" style="position:absolute;margin-left:2.85pt;margin-top:13.2pt;width:13.9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" fillcolor="#5b9bd5 [3204]" strokecolor="#1f4d78 [1604]" strokeweight="1pt">
                      <v:path arrowok="t"/>
                    </v:rect>
                  </w:pict>
                </mc:Fallback>
              </mc:AlternateContent>
            </w:r>
          </w:p>
          <w:p w:rsidR="007D3F8F" w:rsidRDefault="007D3F8F" w:rsidP="00BE127E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    Uruguay</w:t>
            </w:r>
          </w:p>
          <w:p w:rsidR="007D3F8F" w:rsidRDefault="007D3F8F" w:rsidP="00BE127E">
            <w:pPr>
              <w:rPr>
                <w:b/>
                <w:lang w:val="en-GB"/>
              </w:rPr>
            </w:pPr>
          </w:p>
          <w:p w:rsidR="007D3F8F" w:rsidRDefault="007D3F8F" w:rsidP="0072096F">
            <w:pPr>
              <w:rPr>
                <w:b/>
                <w:lang w:val="en-GB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4445</wp:posOffset>
                      </wp:positionV>
                      <wp:extent cx="176530" cy="161290"/>
                      <wp:effectExtent l="0" t="0" r="13970" b="10160"/>
                      <wp:wrapNone/>
                      <wp:docPr id="1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6530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7" o:spid="_x0000_s1026" style="position:absolute;margin-left:2.85pt;margin-top:.35pt;width:13.9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" fillcolor="#5b9bd5 [3204]" strokecolor="#1f4d78 [1604]" strokeweight="1pt">
                      <v:path arrowok="t"/>
                    </v:rect>
                  </w:pict>
                </mc:Fallback>
              </mc:AlternateContent>
            </w:r>
            <w:r>
              <w:rPr>
                <w:b/>
                <w:lang w:val="en-GB"/>
              </w:rPr>
              <w:t xml:space="preserve">         Kenya</w:t>
            </w:r>
          </w:p>
          <w:p w:rsidR="007D3F8F" w:rsidRPr="00426EC3" w:rsidRDefault="007D3F8F" w:rsidP="00BE127E">
            <w:pPr>
              <w:jc w:val="center"/>
              <w:rPr>
                <w:b/>
                <w:lang w:val="en-GB"/>
              </w:rPr>
            </w:pPr>
          </w:p>
        </w:tc>
      </w:tr>
      <w:tr w:rsidR="007D3F8F" w:rsidRPr="0072096F" w:rsidTr="00BE127E">
        <w:tc>
          <w:tcPr>
            <w:tcW w:w="9214" w:type="dxa"/>
            <w:shd w:val="clear" w:color="auto" w:fill="C00000"/>
          </w:tcPr>
          <w:p w:rsidR="007D3F8F" w:rsidRPr="00426EC3" w:rsidRDefault="007D3F8F" w:rsidP="00BE127E">
            <w:pPr>
              <w:jc w:val="center"/>
              <w:rPr>
                <w:b/>
                <w:lang w:val="en-GB"/>
              </w:rPr>
            </w:pPr>
            <w:r w:rsidRPr="00426EC3">
              <w:rPr>
                <w:b/>
                <w:lang w:val="en-GB"/>
              </w:rPr>
              <w:t>English level (basic/good</w:t>
            </w:r>
            <w:r>
              <w:rPr>
                <w:b/>
                <w:lang w:val="en-GB"/>
              </w:rPr>
              <w:t>/</w:t>
            </w:r>
            <w:r w:rsidRPr="00426EC3">
              <w:rPr>
                <w:b/>
                <w:lang w:val="en-GB"/>
              </w:rPr>
              <w:t xml:space="preserve"> fluent)</w:t>
            </w:r>
          </w:p>
        </w:tc>
      </w:tr>
      <w:tr w:rsidR="007D3F8F" w:rsidRPr="0072096F" w:rsidTr="00BE127E">
        <w:tc>
          <w:tcPr>
            <w:tcW w:w="9214" w:type="dxa"/>
            <w:shd w:val="clear" w:color="auto" w:fill="FFF2CC"/>
          </w:tcPr>
          <w:p w:rsidR="0072096F" w:rsidRDefault="0072096F" w:rsidP="0072096F">
            <w:pPr>
              <w:rPr>
                <w:b/>
                <w:lang w:val="en-GB"/>
              </w:rPr>
            </w:pPr>
          </w:p>
          <w:p w:rsidR="0072096F" w:rsidRDefault="0072096F" w:rsidP="0072096F">
            <w:pPr>
              <w:rPr>
                <w:b/>
                <w:lang w:val="en-GB"/>
              </w:rPr>
            </w:pPr>
          </w:p>
          <w:p w:rsidR="0072096F" w:rsidRPr="00426EC3" w:rsidRDefault="0072096F" w:rsidP="00BE127E">
            <w:pPr>
              <w:ind w:left="589"/>
              <w:jc w:val="center"/>
              <w:rPr>
                <w:b/>
                <w:lang w:val="en-GB"/>
              </w:rPr>
            </w:pPr>
          </w:p>
        </w:tc>
      </w:tr>
      <w:tr w:rsidR="007D3F8F" w:rsidRPr="0072096F" w:rsidTr="00BE127E">
        <w:tc>
          <w:tcPr>
            <w:tcW w:w="9214" w:type="dxa"/>
            <w:shd w:val="clear" w:color="auto" w:fill="C00000"/>
          </w:tcPr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Other language</w:t>
            </w:r>
            <w:r w:rsidR="004F52B2">
              <w:rPr>
                <w:b/>
                <w:lang w:val="en-GB"/>
              </w:rPr>
              <w:t>s</w:t>
            </w:r>
            <w:r>
              <w:rPr>
                <w:b/>
                <w:lang w:val="en-GB"/>
              </w:rPr>
              <w:t xml:space="preserve"> level (basic/good/ fluent)</w:t>
            </w:r>
          </w:p>
        </w:tc>
      </w:tr>
      <w:tr w:rsidR="007D3F8F" w:rsidRPr="0072096F" w:rsidTr="00BE127E">
        <w:tc>
          <w:tcPr>
            <w:tcW w:w="9214" w:type="dxa"/>
            <w:shd w:val="clear" w:color="auto" w:fill="FFF2CC"/>
          </w:tcPr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Default="007D3F8F" w:rsidP="0072096F">
            <w:pPr>
              <w:rPr>
                <w:b/>
                <w:lang w:val="en-GB"/>
              </w:rPr>
            </w:pPr>
          </w:p>
          <w:p w:rsidR="0072096F" w:rsidRDefault="0072096F" w:rsidP="0072096F">
            <w:pPr>
              <w:rPr>
                <w:b/>
                <w:lang w:val="en-GB"/>
              </w:rPr>
            </w:pPr>
          </w:p>
        </w:tc>
      </w:tr>
      <w:tr w:rsidR="007D3F8F" w:rsidRPr="0072096F" w:rsidTr="00BE127E">
        <w:tc>
          <w:tcPr>
            <w:tcW w:w="9214" w:type="dxa"/>
            <w:shd w:val="clear" w:color="auto" w:fill="2E74B5" w:themeFill="accent1" w:themeFillShade="BF"/>
          </w:tcPr>
          <w:p w:rsidR="007D3F8F" w:rsidRPr="0027188F" w:rsidRDefault="007D3F8F" w:rsidP="00BE127E">
            <w:pPr>
              <w:ind w:left="589"/>
              <w:jc w:val="center"/>
              <w:rPr>
                <w:b/>
                <w:lang w:val="en-US"/>
              </w:rPr>
            </w:pPr>
          </w:p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  <w:r w:rsidRPr="00426EC3">
              <w:rPr>
                <w:b/>
                <w:lang w:val="en-GB"/>
              </w:rPr>
              <w:t>What are your previous mobility/international experiences?</w:t>
            </w:r>
          </w:p>
          <w:p w:rsidR="0072096F" w:rsidRPr="00426EC3" w:rsidRDefault="0072096F" w:rsidP="00BE127E">
            <w:pPr>
              <w:ind w:left="589"/>
              <w:jc w:val="center"/>
              <w:rPr>
                <w:b/>
                <w:lang w:val="en-GB"/>
              </w:rPr>
            </w:pPr>
          </w:p>
        </w:tc>
      </w:tr>
      <w:tr w:rsidR="007D3F8F" w:rsidRPr="0072096F" w:rsidTr="00BE127E">
        <w:tc>
          <w:tcPr>
            <w:tcW w:w="9214" w:type="dxa"/>
            <w:shd w:val="clear" w:color="auto" w:fill="DEEAF6" w:themeFill="accent1" w:themeFillTint="33"/>
          </w:tcPr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</w:tc>
      </w:tr>
      <w:tr w:rsidR="007D3F8F" w:rsidRPr="0072096F" w:rsidTr="00BE127E">
        <w:tc>
          <w:tcPr>
            <w:tcW w:w="9214" w:type="dxa"/>
            <w:shd w:val="clear" w:color="auto" w:fill="C00000"/>
          </w:tcPr>
          <w:p w:rsidR="007D3F8F" w:rsidRPr="00426EC3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  <w:r w:rsidRPr="00426EC3">
              <w:rPr>
                <w:b/>
                <w:lang w:val="en-GB"/>
              </w:rPr>
              <w:t>Why are you interested in the project topic?</w:t>
            </w:r>
          </w:p>
          <w:p w:rsidR="0072096F" w:rsidRPr="00426EC3" w:rsidRDefault="0072096F" w:rsidP="00BE127E">
            <w:pPr>
              <w:ind w:left="589"/>
              <w:jc w:val="center"/>
              <w:rPr>
                <w:b/>
                <w:lang w:val="en-GB"/>
              </w:rPr>
            </w:pPr>
          </w:p>
        </w:tc>
      </w:tr>
      <w:tr w:rsidR="007D3F8F" w:rsidRPr="0072096F" w:rsidTr="00BE127E">
        <w:tc>
          <w:tcPr>
            <w:tcW w:w="9214" w:type="dxa"/>
            <w:shd w:val="clear" w:color="auto" w:fill="FFCCFF"/>
          </w:tcPr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</w:tc>
      </w:tr>
      <w:tr w:rsidR="007D3F8F" w:rsidRPr="0072096F" w:rsidTr="00BE127E">
        <w:tc>
          <w:tcPr>
            <w:tcW w:w="9214" w:type="dxa"/>
            <w:shd w:val="clear" w:color="auto" w:fill="2E74B5" w:themeFill="accent1" w:themeFillShade="BF"/>
          </w:tcPr>
          <w:p w:rsidR="007D3F8F" w:rsidRPr="00426EC3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Pr="00426EC3" w:rsidRDefault="007D3F8F" w:rsidP="0072096F">
            <w:pPr>
              <w:ind w:left="589"/>
              <w:jc w:val="center"/>
              <w:rPr>
                <w:b/>
                <w:lang w:val="en-GB"/>
              </w:rPr>
            </w:pPr>
            <w:r w:rsidRPr="00426EC3">
              <w:rPr>
                <w:b/>
                <w:lang w:val="en-GB"/>
              </w:rPr>
              <w:t xml:space="preserve">Shortly describe your expectations and motivations in taking part in this </w:t>
            </w:r>
            <w:r>
              <w:rPr>
                <w:b/>
                <w:lang w:val="en-GB"/>
              </w:rPr>
              <w:t>job</w:t>
            </w:r>
            <w:r w:rsidR="0072096F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shadowing</w:t>
            </w:r>
          </w:p>
        </w:tc>
      </w:tr>
      <w:tr w:rsidR="007D3F8F" w:rsidRPr="0072096F" w:rsidTr="00BE127E">
        <w:tc>
          <w:tcPr>
            <w:tcW w:w="9214" w:type="dxa"/>
            <w:shd w:val="clear" w:color="auto" w:fill="DEEAF6" w:themeFill="accent1" w:themeFillTint="33"/>
          </w:tcPr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  <w:p w:rsidR="007D3F8F" w:rsidRPr="00426EC3" w:rsidRDefault="007D3F8F" w:rsidP="00BE127E">
            <w:pPr>
              <w:ind w:left="589"/>
              <w:rPr>
                <w:lang w:val="en-GB"/>
              </w:rPr>
            </w:pPr>
          </w:p>
        </w:tc>
      </w:tr>
      <w:tr w:rsidR="007D3F8F" w:rsidRPr="00A14F91" w:rsidTr="00BE127E">
        <w:tc>
          <w:tcPr>
            <w:tcW w:w="9214" w:type="dxa"/>
            <w:shd w:val="clear" w:color="auto" w:fill="C00000"/>
          </w:tcPr>
          <w:p w:rsidR="007D3F8F" w:rsidRPr="00A14F91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2096F" w:rsidRDefault="0072096F" w:rsidP="00BE127E">
            <w:pPr>
              <w:ind w:left="589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</w:t>
            </w:r>
            <w:r w:rsidR="007D3F8F" w:rsidRPr="00A14F91">
              <w:rPr>
                <w:b/>
                <w:lang w:val="en-GB"/>
              </w:rPr>
              <w:t>ave</w:t>
            </w:r>
            <w:r>
              <w:rPr>
                <w:b/>
                <w:lang w:val="en-GB"/>
              </w:rPr>
              <w:t xml:space="preserve"> you had</w:t>
            </w:r>
            <w:r w:rsidR="007D3F8F" w:rsidRPr="00A14F91">
              <w:rPr>
                <w:b/>
                <w:lang w:val="en-GB"/>
              </w:rPr>
              <w:t xml:space="preserve"> previous experiences </w:t>
            </w:r>
            <w:r w:rsidR="007D3F8F">
              <w:rPr>
                <w:b/>
                <w:lang w:val="en-GB"/>
              </w:rPr>
              <w:t>as educator and/</w:t>
            </w:r>
            <w:r w:rsidR="007D3F8F" w:rsidRPr="00A14F91">
              <w:rPr>
                <w:b/>
                <w:lang w:val="en-GB"/>
              </w:rPr>
              <w:t>or youth worker?</w:t>
            </w:r>
          </w:p>
          <w:p w:rsidR="007D3F8F" w:rsidRPr="00A14F91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  <w:r w:rsidRPr="00A14F91">
              <w:rPr>
                <w:b/>
                <w:lang w:val="en-GB"/>
              </w:rPr>
              <w:t>Please,</w:t>
            </w:r>
            <w:r>
              <w:rPr>
                <w:b/>
                <w:lang w:val="en-GB"/>
              </w:rPr>
              <w:t xml:space="preserve"> briefly describe them.</w:t>
            </w:r>
          </w:p>
        </w:tc>
      </w:tr>
      <w:tr w:rsidR="007D3F8F" w:rsidRPr="00A14F91" w:rsidTr="00BE127E">
        <w:tc>
          <w:tcPr>
            <w:tcW w:w="9214" w:type="dxa"/>
            <w:shd w:val="clear" w:color="auto" w:fill="FFCCFF"/>
          </w:tcPr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  <w:p w:rsidR="007D3F8F" w:rsidRPr="00A14F91" w:rsidRDefault="007D3F8F" w:rsidP="00BE127E">
            <w:pPr>
              <w:ind w:left="589"/>
              <w:jc w:val="center"/>
              <w:rPr>
                <w:b/>
                <w:lang w:val="en-GB"/>
              </w:rPr>
            </w:pPr>
          </w:p>
        </w:tc>
      </w:tr>
    </w:tbl>
    <w:p w:rsidR="007D3F8F" w:rsidRPr="00A14F91" w:rsidRDefault="007D3F8F" w:rsidP="007D3F8F">
      <w:pPr>
        <w:jc w:val="center"/>
        <w:rPr>
          <w:b/>
          <w:lang w:val="en-GB"/>
        </w:rPr>
      </w:pPr>
    </w:p>
    <w:p w:rsidR="007D3F8F" w:rsidRPr="00906496" w:rsidRDefault="007D3F8F" w:rsidP="007D3F8F">
      <w:pPr>
        <w:rPr>
          <w:lang w:val="en-GB"/>
        </w:rPr>
      </w:pPr>
    </w:p>
    <w:p w:rsidR="001C5A15" w:rsidRPr="007A0EC4" w:rsidRDefault="001C5A15">
      <w:pPr>
        <w:rPr>
          <w:lang w:val="en-US"/>
        </w:rPr>
      </w:pPr>
    </w:p>
    <w:sectPr w:rsidR="001C5A15" w:rsidRPr="007A0EC4" w:rsidSect="00681786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720" w:right="720" w:bottom="720" w:left="720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F38" w:rsidRDefault="002E4F38" w:rsidP="004F121F">
      <w:r>
        <w:separator/>
      </w:r>
    </w:p>
  </w:endnote>
  <w:endnote w:type="continuationSeparator" w:id="0">
    <w:p w:rsidR="002E4F38" w:rsidRDefault="002E4F38" w:rsidP="004F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1F" w:rsidRDefault="004F121F" w:rsidP="004F121F">
    <w:pPr>
      <w:pStyle w:val="Pidipagina"/>
    </w:pPr>
  </w:p>
  <w:p w:rsidR="00681786" w:rsidRDefault="00681786" w:rsidP="003F34FB">
    <w:pPr>
      <w:pStyle w:val="Pidipagina"/>
      <w:jc w:val="center"/>
      <w:rPr>
        <w:b/>
        <w:noProof/>
        <w:lang w:eastAsia="it-IT"/>
      </w:rPr>
    </w:pPr>
  </w:p>
  <w:p w:rsidR="004F121F" w:rsidRPr="00D00DAC" w:rsidRDefault="003F34FB" w:rsidP="003F34FB">
    <w:pPr>
      <w:pStyle w:val="Pidipagina"/>
      <w:jc w:val="center"/>
      <w:rPr>
        <w:b/>
        <w:color w:val="5B9BD5" w:themeColor="accent1"/>
      </w:rPr>
    </w:pPr>
    <w:r w:rsidRPr="00D00DAC">
      <w:rPr>
        <w:b/>
        <w:noProof/>
        <w:color w:val="5B9BD5" w:themeColor="accent1"/>
        <w:lang w:eastAsia="it-IT"/>
      </w:rPr>
      <w:t>www.edu-action.eu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F38" w:rsidRDefault="002E4F38" w:rsidP="004F121F">
      <w:r>
        <w:separator/>
      </w:r>
    </w:p>
  </w:footnote>
  <w:footnote w:type="continuationSeparator" w:id="0">
    <w:p w:rsidR="002E4F38" w:rsidRDefault="002E4F38" w:rsidP="004F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A15" w:rsidRDefault="002E4F38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2485" o:spid="_x0000_s2050" type="#_x0000_t75" alt="carta intestata-01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1F" w:rsidRDefault="003F34F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-288925</wp:posOffset>
          </wp:positionV>
          <wp:extent cx="7448550" cy="1152525"/>
          <wp:effectExtent l="19050" t="0" r="0" b="0"/>
          <wp:wrapTopAndBottom/>
          <wp:docPr id="2" name="Immagine 2" descr="C:\Users\Marco Vit\Desktop\peresempio\edu-action 2.0\carta intestata\carta intestata modificata\carta intestata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co Vit\Desktop\peresempio\edu-action 2.0\carta intestata\carta intestata modificata\carta intestata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121F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A15" w:rsidRDefault="002E4F38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2484" o:spid="_x0000_s2049" type="#_x0000_t75" alt="carta intestata-01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21F"/>
    <w:rsid w:val="0001186A"/>
    <w:rsid w:val="0005656E"/>
    <w:rsid w:val="00104D9E"/>
    <w:rsid w:val="0013203F"/>
    <w:rsid w:val="001C5A15"/>
    <w:rsid w:val="002010B0"/>
    <w:rsid w:val="002E4F38"/>
    <w:rsid w:val="002E5ED0"/>
    <w:rsid w:val="00354BB0"/>
    <w:rsid w:val="003F34FB"/>
    <w:rsid w:val="0046546D"/>
    <w:rsid w:val="004D4D20"/>
    <w:rsid w:val="004F121F"/>
    <w:rsid w:val="004F52B2"/>
    <w:rsid w:val="00603182"/>
    <w:rsid w:val="00681786"/>
    <w:rsid w:val="006F3210"/>
    <w:rsid w:val="0072096F"/>
    <w:rsid w:val="007648D1"/>
    <w:rsid w:val="007A0EC4"/>
    <w:rsid w:val="007A7AD6"/>
    <w:rsid w:val="007D3F8F"/>
    <w:rsid w:val="008C350E"/>
    <w:rsid w:val="00916185"/>
    <w:rsid w:val="009C36E5"/>
    <w:rsid w:val="009D2D7D"/>
    <w:rsid w:val="00BC5E08"/>
    <w:rsid w:val="00BD6CC9"/>
    <w:rsid w:val="00C03FB4"/>
    <w:rsid w:val="00D00DAC"/>
    <w:rsid w:val="00E05901"/>
    <w:rsid w:val="00E25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1722938"/>
  <w15:docId w15:val="{7CFCF87F-020C-074A-B06B-8D62D958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4D20"/>
  </w:style>
  <w:style w:type="paragraph" w:styleId="Titolo1">
    <w:name w:val="heading 1"/>
    <w:basedOn w:val="Normale"/>
    <w:link w:val="Titolo1Carattere"/>
    <w:uiPriority w:val="1"/>
    <w:qFormat/>
    <w:rsid w:val="007A0EC4"/>
    <w:pPr>
      <w:widowControl w:val="0"/>
      <w:autoSpaceDE w:val="0"/>
      <w:autoSpaceDN w:val="0"/>
      <w:spacing w:before="1"/>
      <w:ind w:left="315"/>
      <w:jc w:val="center"/>
      <w:outlineLvl w:val="0"/>
    </w:pPr>
    <w:rPr>
      <w:rFonts w:ascii="Calibri" w:eastAsia="Calibri" w:hAnsi="Calibri" w:cs="Calibri"/>
      <w:b/>
      <w:bCs/>
      <w:sz w:val="40"/>
      <w:szCs w:val="4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1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21F"/>
  </w:style>
  <w:style w:type="paragraph" w:styleId="Pidipagina">
    <w:name w:val="footer"/>
    <w:basedOn w:val="Normale"/>
    <w:link w:val="PidipaginaCarattere"/>
    <w:uiPriority w:val="99"/>
    <w:unhideWhenUsed/>
    <w:rsid w:val="004F1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2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A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A1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A0EC4"/>
    <w:rPr>
      <w:rFonts w:ascii="Calibri" w:eastAsia="Calibri" w:hAnsi="Calibri" w:cs="Calibri"/>
      <w:b/>
      <w:bCs/>
      <w:sz w:val="40"/>
      <w:szCs w:val="40"/>
      <w:lang w:val="en-US" w:bidi="en-US"/>
    </w:rPr>
  </w:style>
  <w:style w:type="paragraph" w:styleId="Corpotesto">
    <w:name w:val="Body Text"/>
    <w:basedOn w:val="Normale"/>
    <w:link w:val="CorpotestoCarattere"/>
    <w:uiPriority w:val="1"/>
    <w:qFormat/>
    <w:rsid w:val="007A0EC4"/>
    <w:pPr>
      <w:widowControl w:val="0"/>
      <w:autoSpaceDE w:val="0"/>
      <w:autoSpaceDN w:val="0"/>
    </w:pPr>
    <w:rPr>
      <w:rFonts w:ascii="Calibri" w:eastAsia="Calibri" w:hAnsi="Calibri" w:cs="Calibri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0EC4"/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Roberta Palleschi</cp:lastModifiedBy>
  <cp:revision>4</cp:revision>
  <dcterms:created xsi:type="dcterms:W3CDTF">2019-04-17T09:06:00Z</dcterms:created>
  <dcterms:modified xsi:type="dcterms:W3CDTF">2019-04-29T07:32:00Z</dcterms:modified>
</cp:coreProperties>
</file>